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55" w:rsidRDefault="00CA3C55" w:rsidP="00CA3C5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bookmarkStart w:id="0" w:name="_GoBack"/>
      <w:bookmarkEnd w:id="0"/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Негізгі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қосымша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әдебиеттер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тізімі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соның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ішінде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электрондық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тасуыштардағы әдебиеттер</w:t>
      </w:r>
    </w:p>
    <w:p w:rsidR="00CA3C55" w:rsidRDefault="00CA3C55" w:rsidP="00CA3C55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Волков Г.Н..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Этнопедагогика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Москва. 2000 г.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Жарықбаев Қ.Б., С.Қалиев.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Қазақтың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тәлімдік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ой-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пікірлер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антологиясы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1-2 том. Алматы, 1994ж.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Әбілова </w:t>
      </w:r>
      <w:proofErr w:type="gram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З.Ә..</w:t>
      </w:r>
      <w:proofErr w:type="gram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Этнопедагогика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Алматы, 1997 ж.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Төлеубекова Р., Е.Жұматаева.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Этнопедагогика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Оқу құралы. Павлодар, 2007, -124б.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Табылдиев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Ә.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этнопедагогикасы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-Алматы, «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Санат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», 2001.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ҚожақметоваК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Ш.Таубаева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Ш.Джанзакова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. Методология общей и этнической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педагогикик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в логико-структурных схемах. Алматы, 2005, -174с.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Этнопедагогика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орыс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тілдерінде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). -Алматы: Абай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атындағы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ҚазҰПУ-ті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2010. - 465 б.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Авторлар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С.Ж.Пірәлиев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Г.Т.Хайруллин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Д.Ә.Нұрғалиева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Л.Н.Демеуова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А.А.Бейсенбаева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Қ.Атемова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Г.С.Саудабаева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Б.Т.Махметова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Ғ.Ахатаева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Қ.Қ.Шалғынбаева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А.Д.Қайдарова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М.Б.Тленбаева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Г.К.Шолпанқұлова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М.М.Абсатова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Р.К.Төлеубекова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, Е.Ө.Жұматаева.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Христова Е.Л..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Этнопедагогика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народов Дальнего востока и Сибири. Иркутск, 1980.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Төлеубекова Р.К. Бала тәрбиесіндегі халықтық педагогика. Алматы. 1995ж.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Қожақметова К.Ж.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Халықтық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педагогиканы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зерттеудің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кейбір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ғылыми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және теориялық мәселелері. Алматы, 1993ж.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Елікбаев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 Ұлттық психология. Алматы, 1990ж.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энциклопедиясы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1-4 том. Алматы, 1995-1999жж.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Әл-Фараби. Тарихи-философиялық трактат. Алматы, 1985ж.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Баласағұн Ж.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Құдатғу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біліг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Алматы, 1983ж.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Қашқари М.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Диуани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лұғат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ат-түрік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Алматы, 1971ж.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Мустафина Р.М. представления, культы, обряды у казахов.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Алма-ата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1992г.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Узакбаева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С.А.,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К.Ж.Кожақметова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Использование материалов Казахской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этнопедагогики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изучении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педагогическех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дисциплин. Алматы, 1997г.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Ұзақбаева С.А..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Тамыры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терең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тәрбие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Алматы,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Рауан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1998.</w:t>
      </w:r>
    </w:p>
    <w:p w:rsidR="00CA3C55" w:rsidRPr="00CA3C55" w:rsidRDefault="00CA3C55" w:rsidP="00CA3C55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Көшербаева А.Н.,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Шолпанқұлова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Г.К.,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Тленбаева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М.Б.,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Махметова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Б.Т.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Этнопедагогикалық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негіздері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Оқу құралы. -Алматы, 2009. -131б. </w:t>
      </w:r>
    </w:p>
    <w:p w:rsidR="00CA3C55" w:rsidRDefault="00CA3C55" w:rsidP="00CA3C5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CA3C55" w:rsidRPr="00CA3C55" w:rsidRDefault="00CA3C55" w:rsidP="00CA3C5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>Анықтамалық әдебиеттер</w:t>
      </w:r>
    </w:p>
    <w:p w:rsidR="00CA3C55" w:rsidRPr="00CA3C55" w:rsidRDefault="00CA3C55" w:rsidP="00CA3C5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val="kk-KZ" w:eastAsia="ru-RU"/>
        </w:rPr>
        <w:br/>
      </w:r>
    </w:p>
    <w:p w:rsidR="00CA3C55" w:rsidRPr="00CA3C55" w:rsidRDefault="00CA3C55" w:rsidP="00CA3C55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 педагогикалық энциклопедиялық сөздігі. Алматы, 1995ж. -185б.</w:t>
      </w:r>
    </w:p>
    <w:p w:rsidR="00CA3C55" w:rsidRPr="00CA3C55" w:rsidRDefault="00CA3C55" w:rsidP="00CA3C55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Қоянбаев Р.М.. Қысқаша педагогикалық сөздік. Алматы, 2003ж. 60б.</w:t>
      </w:r>
    </w:p>
    <w:p w:rsidR="00CA3C55" w:rsidRPr="00CA3C55" w:rsidRDefault="00CA3C55" w:rsidP="00CA3C55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Табылдиев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Ә. Этнопедагогикалық қазақша-орысша сөздік. Алматы, «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», 2002.</w:t>
      </w:r>
    </w:p>
    <w:p w:rsidR="00CA3C55" w:rsidRPr="00CA3C55" w:rsidRDefault="00CA3C55" w:rsidP="00CA3C55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Казахско-русский, русско-казахский терминологический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словарь.Алматы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Рауан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2000. -286с.</w:t>
      </w:r>
    </w:p>
    <w:p w:rsidR="00CA3C55" w:rsidRPr="00CA3C55" w:rsidRDefault="00CA3C55" w:rsidP="00CA3C55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терминдерінің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салалық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түсіндірме сөздіктері. Алматы.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2002. -254б.</w:t>
      </w:r>
    </w:p>
    <w:p w:rsidR="00CA3C55" w:rsidRDefault="00CA3C55" w:rsidP="00CA3C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Нормативтік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әдебиеттер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(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пәннің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спецификасымен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сәйкес</w:t>
      </w:r>
      <w:proofErr w:type="spellEnd"/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</w:t>
      </w:r>
      <w:r w:rsidRPr="00CA3C5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CA3C55" w:rsidRPr="00CA3C55" w:rsidRDefault="00CA3C55" w:rsidP="00CA3C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заңы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Егемен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, 2007 15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тамыз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№254-256 Алматы.</w:t>
      </w:r>
    </w:p>
    <w:p w:rsidR="00CA3C55" w:rsidRPr="00CA3C55" w:rsidRDefault="00CA3C55" w:rsidP="00CA3C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2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Конституциясы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. – Алматы: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1999.- 96б.</w:t>
      </w:r>
    </w:p>
    <w:p w:rsidR="00CA3C55" w:rsidRPr="00CA3C55" w:rsidRDefault="00CA3C55" w:rsidP="00CA3C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3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формация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педагогының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үздіксіз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тұжырымдамасы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Алматы, 2005. </w:t>
      </w:r>
    </w:p>
    <w:p w:rsidR="00CA3C55" w:rsidRPr="00CA3C55" w:rsidRDefault="00CA3C55" w:rsidP="00CA3C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4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этникалық-мәдени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тұжырымдасы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/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Егемен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CA3C55">
        <w:rPr>
          <w:rFonts w:ascii="Times New Roman" w:hAnsi="Times New Roman" w:cs="Times New Roman"/>
          <w:sz w:val="28"/>
          <w:szCs w:val="28"/>
          <w:lang w:eastAsia="ru-RU"/>
        </w:rPr>
        <w:t>. №7. 1996ж.</w:t>
      </w:r>
    </w:p>
    <w:p w:rsidR="00CA3C55" w:rsidRPr="00CA3C55" w:rsidRDefault="00CA3C55" w:rsidP="00CA3C5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5 </w:t>
      </w:r>
      <w:r w:rsidRPr="00CA3C55">
        <w:rPr>
          <w:rFonts w:ascii="Times New Roman" w:hAnsi="Times New Roman" w:cs="Times New Roman"/>
          <w:sz w:val="28"/>
          <w:szCs w:val="28"/>
          <w:lang w:eastAsia="ru-RU"/>
        </w:rPr>
        <w:t>Қазақстан Республикасының әлеуметтік-мәдени дамуының тұжырымдасы. Алматы, 1994ж.</w:t>
      </w:r>
    </w:p>
    <w:p w:rsidR="00CA3C55" w:rsidRDefault="00CA3C55" w:rsidP="00CA3C55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C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C5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Интернет көздері</w:t>
      </w:r>
      <w:r w:rsidRPr="00CA3C5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 </w:t>
      </w:r>
    </w:p>
    <w:p w:rsidR="00CA3C55" w:rsidRPr="00CA3C55" w:rsidRDefault="00CA3C55" w:rsidP="00CA3C5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CA3C5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1. </w:t>
      </w:r>
      <w:hyperlink r:id="rId5" w:history="1">
        <w:r w:rsidRPr="00CA3C55">
          <w:rPr>
            <w:rFonts w:ascii="Times New Roman" w:hAnsi="Times New Roman" w:cs="Times New Roman"/>
            <w:color w:val="0000FF"/>
            <w:sz w:val="28"/>
            <w:szCs w:val="28"/>
            <w:lang w:val="en-US" w:eastAsia="ru-RU"/>
          </w:rPr>
          <w:t>www.academia-moscow.ru/off-line/_books/fragment</w:t>
        </w:r>
      </w:hyperlink>
    </w:p>
    <w:p w:rsidR="00CA3C55" w:rsidRPr="00CA3C55" w:rsidRDefault="00CA3C55" w:rsidP="00CA3C5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2. </w:t>
      </w:r>
      <w:proofErr w:type="spellStart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proekti</w:t>
      </w:r>
      <w:proofErr w:type="spellEnd"/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/etnopedagogika.ppt</w:t>
      </w:r>
    </w:p>
    <w:p w:rsidR="00B37A73" w:rsidRPr="00CA3C55" w:rsidRDefault="00CA3C55" w:rsidP="00CA3C55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CA3C55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3. </w:t>
      </w:r>
      <w:hyperlink r:id="rId6" w:history="1">
        <w:r w:rsidRPr="00CA3C5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kk-KZ" w:eastAsia="ru-RU"/>
          </w:rPr>
          <w:t>www.trk.kz/.../13766-Этнопедагогика-пәнінің-лекция-курсы.html</w:t>
        </w:r>
      </w:hyperlink>
    </w:p>
    <w:p w:rsidR="00CA3C55" w:rsidRPr="00CA3C55" w:rsidRDefault="00CA3C55" w:rsidP="00CA3C55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A3C55" w:rsidRPr="00CA3C55" w:rsidSect="00B3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8514B"/>
    <w:multiLevelType w:val="multilevel"/>
    <w:tmpl w:val="C470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7319B"/>
    <w:multiLevelType w:val="multilevel"/>
    <w:tmpl w:val="854C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B2369"/>
    <w:multiLevelType w:val="hybridMultilevel"/>
    <w:tmpl w:val="11E03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93E16"/>
    <w:multiLevelType w:val="multilevel"/>
    <w:tmpl w:val="1236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8C0E40"/>
    <w:multiLevelType w:val="hybridMultilevel"/>
    <w:tmpl w:val="8942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A4D4C"/>
    <w:multiLevelType w:val="hybridMultilevel"/>
    <w:tmpl w:val="5FB2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55"/>
    <w:rsid w:val="00B37A73"/>
    <w:rsid w:val="00CA3C55"/>
    <w:rsid w:val="00E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5360C-A404-412A-A6BC-8A57BF9F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73"/>
  </w:style>
  <w:style w:type="paragraph" w:styleId="2">
    <w:name w:val="heading 2"/>
    <w:basedOn w:val="a"/>
    <w:link w:val="20"/>
    <w:uiPriority w:val="9"/>
    <w:qFormat/>
    <w:rsid w:val="00CA3C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A3C55"/>
    <w:rPr>
      <w:color w:val="0000FF"/>
      <w:u w:val="single"/>
    </w:rPr>
  </w:style>
  <w:style w:type="paragraph" w:styleId="a4">
    <w:name w:val="No Spacing"/>
    <w:uiPriority w:val="1"/>
    <w:qFormat/>
    <w:rsid w:val="00CA3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k.kz/.../13766-&#1069;&#1090;&#1085;&#1086;&#1087;&#1077;&#1076;&#1072;&#1075;&#1086;&#1075;&#1080;&#1082;&#1072;-&#1087;&#1241;&#1085;&#1110;&#1085;&#1110;&#1187;-&#1083;&#1077;&#1082;&#1094;&#1080;&#1103;-&#1082;&#1091;&#1088;&#1089;&#1099;.html" TargetMode="External"/><Relationship Id="rId5" Type="http://schemas.openxmlformats.org/officeDocument/2006/relationships/hyperlink" Target="http://www.academia-moscow.ru/off-line/_books/frag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Мурзагулова Мейрамкул</cp:lastModifiedBy>
  <cp:revision>2</cp:revision>
  <dcterms:created xsi:type="dcterms:W3CDTF">2018-12-03T06:39:00Z</dcterms:created>
  <dcterms:modified xsi:type="dcterms:W3CDTF">2018-12-03T06:39:00Z</dcterms:modified>
</cp:coreProperties>
</file>